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30C7" w14:textId="5E5DD4D8" w:rsidR="008578AF" w:rsidRDefault="0043000F" w:rsidP="002479DB">
      <w:r>
        <w:rPr>
          <w:noProof/>
        </w:rPr>
        <w:drawing>
          <wp:anchor distT="0" distB="0" distL="114300" distR="114300" simplePos="0" relativeHeight="251659264" behindDoc="0" locked="0" layoutInCell="1" allowOverlap="1" wp14:anchorId="653E94CC" wp14:editId="4E13054A">
            <wp:simplePos x="0" y="0"/>
            <wp:positionH relativeFrom="margin">
              <wp:posOffset>1009312</wp:posOffset>
            </wp:positionH>
            <wp:positionV relativeFrom="paragraph">
              <wp:posOffset>-504289</wp:posOffset>
            </wp:positionV>
            <wp:extent cx="1703974" cy="1969629"/>
            <wp:effectExtent l="0" t="0" r="0" b="0"/>
            <wp:wrapNone/>
            <wp:docPr id="2011959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3974" cy="19696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226DA87" wp14:editId="582CE9D2">
            <wp:simplePos x="0" y="0"/>
            <wp:positionH relativeFrom="margin">
              <wp:posOffset>2873688</wp:posOffset>
            </wp:positionH>
            <wp:positionV relativeFrom="margin">
              <wp:posOffset>-641004</wp:posOffset>
            </wp:positionV>
            <wp:extent cx="2210567" cy="216015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5" cstate="print">
                      <a:extLst>
                        <a:ext uri="{28A0092B-C50C-407E-A947-70E740481C1C}">
                          <a14:useLocalDpi xmlns:a14="http://schemas.microsoft.com/office/drawing/2010/main" val="0"/>
                        </a:ext>
                      </a:extLst>
                    </a:blip>
                    <a:srcRect l="-5953" t="-6877" r="-3834" b="-1874"/>
                    <a:stretch/>
                  </pic:blipFill>
                  <pic:spPr bwMode="auto">
                    <a:xfrm>
                      <a:off x="0" y="0"/>
                      <a:ext cx="2210567" cy="2160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02F100" w14:textId="3146BBD5" w:rsidR="0043000F" w:rsidRDefault="008940E3">
      <w:r>
        <w:t xml:space="preserve">         </w:t>
      </w:r>
    </w:p>
    <w:p w14:paraId="233E6CC9" w14:textId="0B2185E8" w:rsidR="0043000F" w:rsidRDefault="0043000F"/>
    <w:p w14:paraId="2F86D709" w14:textId="0FB99A36" w:rsidR="0043000F" w:rsidRDefault="0043000F"/>
    <w:p w14:paraId="506B4518" w14:textId="04F30C70" w:rsidR="0043000F" w:rsidRDefault="0043000F"/>
    <w:p w14:paraId="45F5038E" w14:textId="62F44797" w:rsidR="008578AF" w:rsidRDefault="008940E3">
      <w:r>
        <w:t xml:space="preserve">                </w:t>
      </w:r>
    </w:p>
    <w:p w14:paraId="63964071" w14:textId="77777777" w:rsidR="008578AF" w:rsidRDefault="008940E3">
      <w:pPr>
        <w:pBdr>
          <w:top w:val="nil"/>
          <w:left w:val="nil"/>
          <w:bottom w:val="nil"/>
          <w:right w:val="nil"/>
          <w:between w:val="nil"/>
        </w:pBdr>
        <w:spacing w:after="0" w:line="240" w:lineRule="auto"/>
        <w:jc w:val="both"/>
        <w:rPr>
          <w:color w:val="000000"/>
        </w:rPr>
      </w:pPr>
      <w:r>
        <w:rPr>
          <w:color w:val="000000"/>
        </w:rPr>
        <w:t>Contact: (Name)</w:t>
      </w:r>
    </w:p>
    <w:p w14:paraId="1633116F" w14:textId="77777777" w:rsidR="008578AF" w:rsidRDefault="008940E3">
      <w:pPr>
        <w:pBdr>
          <w:top w:val="nil"/>
          <w:left w:val="nil"/>
          <w:bottom w:val="nil"/>
          <w:right w:val="nil"/>
          <w:between w:val="nil"/>
        </w:pBdr>
        <w:spacing w:after="0" w:line="240" w:lineRule="auto"/>
        <w:jc w:val="both"/>
        <w:rPr>
          <w:color w:val="000000"/>
        </w:rPr>
      </w:pPr>
      <w:r>
        <w:rPr>
          <w:color w:val="000000"/>
        </w:rPr>
        <w:t xml:space="preserve">(Phone Number and Email Address) </w:t>
      </w:r>
    </w:p>
    <w:p w14:paraId="0ACF71F9" w14:textId="77777777" w:rsidR="0043000F" w:rsidRDefault="0043000F">
      <w:pPr>
        <w:pBdr>
          <w:top w:val="nil"/>
          <w:left w:val="nil"/>
          <w:bottom w:val="nil"/>
          <w:right w:val="nil"/>
          <w:between w:val="nil"/>
        </w:pBdr>
        <w:spacing w:after="0" w:line="240" w:lineRule="auto"/>
        <w:jc w:val="both"/>
        <w:rPr>
          <w:color w:val="000000"/>
        </w:rPr>
      </w:pPr>
    </w:p>
    <w:p w14:paraId="22EE036D" w14:textId="48A96CFC" w:rsidR="008578AF" w:rsidRDefault="008940E3">
      <w:pPr>
        <w:pBdr>
          <w:top w:val="nil"/>
          <w:left w:val="nil"/>
          <w:bottom w:val="nil"/>
          <w:right w:val="nil"/>
          <w:between w:val="nil"/>
        </w:pBdr>
        <w:spacing w:after="0" w:line="240" w:lineRule="auto"/>
        <w:jc w:val="center"/>
        <w:rPr>
          <w:b/>
          <w:color w:val="000000"/>
          <w:sz w:val="32"/>
          <w:szCs w:val="32"/>
        </w:rPr>
      </w:pPr>
      <w:r>
        <w:rPr>
          <w:b/>
          <w:color w:val="000000"/>
          <w:sz w:val="32"/>
          <w:szCs w:val="32"/>
        </w:rPr>
        <w:t>Join America’s Walking Club for National Walking Week</w:t>
      </w:r>
    </w:p>
    <w:p w14:paraId="20063F2C" w14:textId="77777777" w:rsidR="008578AF" w:rsidRPr="008940E3" w:rsidRDefault="008940E3">
      <w:pPr>
        <w:pBdr>
          <w:top w:val="nil"/>
          <w:left w:val="nil"/>
          <w:bottom w:val="nil"/>
          <w:right w:val="nil"/>
          <w:between w:val="nil"/>
        </w:pBdr>
        <w:spacing w:after="0" w:line="240" w:lineRule="auto"/>
        <w:jc w:val="center"/>
        <w:rPr>
          <w:b/>
          <w:i/>
          <w:iCs/>
          <w:color w:val="000000"/>
          <w:sz w:val="32"/>
          <w:szCs w:val="32"/>
        </w:rPr>
      </w:pPr>
      <w:r w:rsidRPr="008940E3">
        <w:rPr>
          <w:b/>
          <w:i/>
          <w:iCs/>
          <w:color w:val="000000"/>
          <w:sz w:val="32"/>
          <w:szCs w:val="32"/>
        </w:rPr>
        <w:t>(Local Club Name and Location of Event(s))</w:t>
      </w:r>
    </w:p>
    <w:p w14:paraId="2AB234E8" w14:textId="77777777" w:rsidR="008578AF" w:rsidRDefault="008578AF">
      <w:pPr>
        <w:pBdr>
          <w:top w:val="nil"/>
          <w:left w:val="nil"/>
          <w:bottom w:val="nil"/>
          <w:right w:val="nil"/>
          <w:between w:val="nil"/>
        </w:pBdr>
        <w:spacing w:after="0" w:line="240" w:lineRule="auto"/>
        <w:jc w:val="both"/>
        <w:rPr>
          <w:color w:val="000000"/>
        </w:rPr>
      </w:pPr>
    </w:p>
    <w:p w14:paraId="11A46B6C" w14:textId="77777777" w:rsidR="008578AF" w:rsidRDefault="008940E3">
      <w:pPr>
        <w:shd w:val="clear" w:color="auto" w:fill="FFFFFF"/>
        <w:tabs>
          <w:tab w:val="left" w:pos="6660"/>
        </w:tabs>
        <w:spacing w:after="0" w:line="240" w:lineRule="auto"/>
      </w:pPr>
      <w:r>
        <w:t>Lace up your sneakers, grab your trekking poles, and prepare to enjoy a week of walking with America’s Walking Club during National Walking Week on (Dates of events and locations).</w:t>
      </w:r>
    </w:p>
    <w:p w14:paraId="6BB9B81E" w14:textId="77777777" w:rsidR="008578AF" w:rsidRDefault="008578AF">
      <w:pPr>
        <w:shd w:val="clear" w:color="auto" w:fill="FFFFFF"/>
        <w:tabs>
          <w:tab w:val="left" w:pos="6660"/>
        </w:tabs>
        <w:spacing w:after="0" w:line="240" w:lineRule="auto"/>
      </w:pPr>
    </w:p>
    <w:p w14:paraId="4ED94558" w14:textId="77777777" w:rsidR="008578AF" w:rsidRDefault="008940E3">
      <w:pPr>
        <w:shd w:val="clear" w:color="auto" w:fill="FFFFFF"/>
        <w:tabs>
          <w:tab w:val="left" w:pos="6660"/>
        </w:tabs>
        <w:spacing w:after="0" w:line="240" w:lineRule="auto"/>
      </w:pPr>
      <w:r>
        <w:t>(Name of Local club) will host guided 10- and 5-kilometer walks starting at (Start time of Walks). Enjoy a non-competitive walk through (a brief description of the walk(s)).</w:t>
      </w:r>
    </w:p>
    <w:p w14:paraId="004610EC" w14:textId="77777777" w:rsidR="008578AF" w:rsidRDefault="008578AF">
      <w:pPr>
        <w:pBdr>
          <w:top w:val="nil"/>
          <w:left w:val="nil"/>
          <w:bottom w:val="nil"/>
          <w:right w:val="nil"/>
          <w:between w:val="nil"/>
        </w:pBdr>
        <w:spacing w:after="0" w:line="240" w:lineRule="auto"/>
        <w:rPr>
          <w:color w:val="000000"/>
        </w:rPr>
      </w:pPr>
    </w:p>
    <w:p w14:paraId="1B03D9F2" w14:textId="77777777" w:rsidR="008578AF" w:rsidRDefault="008940E3">
      <w:pPr>
        <w:pBdr>
          <w:top w:val="nil"/>
          <w:left w:val="nil"/>
          <w:bottom w:val="nil"/>
          <w:right w:val="nil"/>
          <w:between w:val="nil"/>
        </w:pBdr>
        <w:spacing w:after="0" w:line="240" w:lineRule="auto"/>
        <w:rPr>
          <w:color w:val="000000"/>
        </w:rPr>
      </w:pPr>
      <w:r>
        <w:rPr>
          <w:color w:val="000000"/>
        </w:rPr>
        <w:t>Local residents are invited to join thousands of national walkers throughout the week in different communities across America. Come and walk at your own pace and experience the excitement of the walking movement through fun, fitness, and friendship.</w:t>
      </w:r>
    </w:p>
    <w:p w14:paraId="7DCCD2D5" w14:textId="77777777" w:rsidR="008578AF" w:rsidRDefault="008578AF">
      <w:pPr>
        <w:pBdr>
          <w:top w:val="nil"/>
          <w:left w:val="nil"/>
          <w:bottom w:val="nil"/>
          <w:right w:val="nil"/>
          <w:between w:val="nil"/>
        </w:pBdr>
        <w:spacing w:after="0" w:line="240" w:lineRule="auto"/>
        <w:rPr>
          <w:color w:val="000000"/>
        </w:rPr>
      </w:pPr>
    </w:p>
    <w:p w14:paraId="35C12D44" w14:textId="77777777" w:rsidR="008578AF" w:rsidRDefault="008940E3">
      <w:pPr>
        <w:pBdr>
          <w:top w:val="nil"/>
          <w:left w:val="nil"/>
          <w:bottom w:val="nil"/>
          <w:right w:val="nil"/>
          <w:between w:val="nil"/>
        </w:pBdr>
        <w:spacing w:after="0" w:line="240" w:lineRule="auto"/>
        <w:rPr>
          <w:color w:val="000000"/>
        </w:rPr>
      </w:pPr>
      <w:r>
        <w:rPr>
          <w:color w:val="000000"/>
        </w:rPr>
        <w:t xml:space="preserve">To find a walk in your area go to </w:t>
      </w:r>
      <w:hyperlink r:id="rId6">
        <w:r>
          <w:rPr>
            <w:color w:val="0000FF"/>
            <w:u w:val="single"/>
          </w:rPr>
          <w:t>www.ava.org</w:t>
        </w:r>
      </w:hyperlink>
      <w:r>
        <w:rPr>
          <w:color w:val="000000"/>
        </w:rPr>
        <w:t xml:space="preserve"> and click on the National Walking Day icon. A detailed schedule of walks is available. </w:t>
      </w:r>
    </w:p>
    <w:p w14:paraId="4EF25528" w14:textId="77777777" w:rsidR="008578AF" w:rsidRDefault="008578AF">
      <w:pPr>
        <w:pBdr>
          <w:top w:val="nil"/>
          <w:left w:val="nil"/>
          <w:bottom w:val="nil"/>
          <w:right w:val="nil"/>
          <w:between w:val="nil"/>
        </w:pBdr>
        <w:spacing w:after="0" w:line="240" w:lineRule="auto"/>
        <w:rPr>
          <w:color w:val="000000"/>
        </w:rPr>
      </w:pPr>
    </w:p>
    <w:p w14:paraId="41B9B600" w14:textId="382EC200" w:rsidR="008578AF" w:rsidRDefault="008940E3">
      <w:r>
        <w:t>“This is a great opportunity to share the importance of walking with the nation and in our local communities,” said</w:t>
      </w:r>
      <w:r w:rsidR="002479DB">
        <w:t xml:space="preserve"> </w:t>
      </w:r>
      <w:r w:rsidR="0062020B">
        <w:t>Nancy</w:t>
      </w:r>
      <w:r w:rsidR="002479DB">
        <w:t xml:space="preserve"> Wittenberg, chair of the American Volks</w:t>
      </w:r>
      <w:r w:rsidR="0062020B">
        <w:t>s</w:t>
      </w:r>
      <w:r w:rsidR="002479DB">
        <w:t>port Association</w:t>
      </w:r>
      <w:r>
        <w:t>.</w:t>
      </w:r>
    </w:p>
    <w:p w14:paraId="0C87E902" w14:textId="77777777" w:rsidR="008578AF" w:rsidRDefault="008940E3">
      <w:pPr>
        <w:pBdr>
          <w:top w:val="nil"/>
          <w:left w:val="nil"/>
          <w:bottom w:val="nil"/>
          <w:right w:val="nil"/>
          <w:between w:val="nil"/>
        </w:pBdr>
        <w:spacing w:after="0" w:line="240" w:lineRule="auto"/>
        <w:rPr>
          <w:color w:val="000000"/>
          <w:highlight w:val="white"/>
        </w:rPr>
      </w:pPr>
      <w:r>
        <w:rPr>
          <w:color w:val="000000"/>
          <w:highlight w:val="white"/>
        </w:rPr>
        <w:t xml:space="preserve">The benefits of walking are numerous and proven. Walking is simple, effective exercise and does not require any training. A 2018 </w:t>
      </w:r>
      <w:hyperlink r:id="rId7">
        <w:r>
          <w:rPr>
            <w:color w:val="0000FF"/>
            <w:highlight w:val="white"/>
            <w:u w:val="single"/>
          </w:rPr>
          <w:t>study</w:t>
        </w:r>
      </w:hyperlink>
      <w:r>
        <w:rPr>
          <w:color w:val="000000"/>
          <w:highlight w:val="white"/>
        </w:rPr>
        <w:t xml:space="preserve"> published in the </w:t>
      </w:r>
      <w:r>
        <w:rPr>
          <w:i/>
          <w:color w:val="000000"/>
          <w:highlight w:val="white"/>
        </w:rPr>
        <w:t>American Journal of Preventive Medicine</w:t>
      </w:r>
      <w:r>
        <w:rPr>
          <w:color w:val="000000"/>
          <w:highlight w:val="white"/>
        </w:rPr>
        <w:t xml:space="preserve"> found engaging in at least 150 minutes per week of brisk walking was linked to a 20% reduction in all causes of mortality. </w:t>
      </w:r>
    </w:p>
    <w:p w14:paraId="55029E62" w14:textId="77777777" w:rsidR="008578AF" w:rsidRDefault="008578AF">
      <w:pPr>
        <w:pBdr>
          <w:top w:val="nil"/>
          <w:left w:val="nil"/>
          <w:bottom w:val="nil"/>
          <w:right w:val="nil"/>
          <w:between w:val="nil"/>
        </w:pBdr>
        <w:spacing w:after="0" w:line="240" w:lineRule="auto"/>
        <w:rPr>
          <w:color w:val="000000"/>
          <w:highlight w:val="white"/>
        </w:rPr>
      </w:pPr>
    </w:p>
    <w:p w14:paraId="6082F954" w14:textId="77777777" w:rsidR="008578AF" w:rsidRDefault="008940E3">
      <w:pPr>
        <w:pBdr>
          <w:top w:val="nil"/>
          <w:left w:val="nil"/>
          <w:bottom w:val="nil"/>
          <w:right w:val="nil"/>
          <w:between w:val="nil"/>
        </w:pBdr>
        <w:spacing w:after="0" w:line="240" w:lineRule="auto"/>
        <w:jc w:val="center"/>
        <w:rPr>
          <w:color w:val="000000"/>
        </w:rPr>
      </w:pPr>
      <w:r>
        <w:rPr>
          <w:color w:val="000000"/>
        </w:rPr>
        <w:t>###</w:t>
      </w:r>
    </w:p>
    <w:p w14:paraId="1BA402A7" w14:textId="77777777" w:rsidR="008578AF" w:rsidRDefault="008578AF">
      <w:pPr>
        <w:pBdr>
          <w:top w:val="nil"/>
          <w:left w:val="nil"/>
          <w:bottom w:val="nil"/>
          <w:right w:val="nil"/>
          <w:between w:val="nil"/>
        </w:pBdr>
        <w:spacing w:after="0" w:line="240" w:lineRule="auto"/>
        <w:jc w:val="center"/>
        <w:rPr>
          <w:color w:val="000000"/>
        </w:rPr>
      </w:pPr>
    </w:p>
    <w:p w14:paraId="7E069329" w14:textId="77777777" w:rsidR="008578AF" w:rsidRDefault="008578AF">
      <w:pPr>
        <w:pBdr>
          <w:top w:val="nil"/>
          <w:left w:val="nil"/>
          <w:bottom w:val="nil"/>
          <w:right w:val="nil"/>
          <w:between w:val="nil"/>
        </w:pBdr>
        <w:spacing w:after="0" w:line="240" w:lineRule="auto"/>
        <w:rPr>
          <w:color w:val="000000"/>
        </w:rPr>
      </w:pPr>
    </w:p>
    <w:p w14:paraId="5D488B92" w14:textId="77777777" w:rsidR="008578AF" w:rsidRDefault="008578AF">
      <w:pPr>
        <w:pBdr>
          <w:top w:val="nil"/>
          <w:left w:val="nil"/>
          <w:bottom w:val="nil"/>
          <w:right w:val="nil"/>
          <w:between w:val="nil"/>
        </w:pBdr>
        <w:spacing w:after="0" w:line="240" w:lineRule="auto"/>
        <w:rPr>
          <w:color w:val="000000"/>
        </w:rPr>
      </w:pPr>
    </w:p>
    <w:p w14:paraId="63904EAB" w14:textId="1BD5C385" w:rsidR="008578AF" w:rsidRDefault="00000000">
      <w:pPr>
        <w:pBdr>
          <w:top w:val="nil"/>
          <w:left w:val="nil"/>
          <w:bottom w:val="nil"/>
          <w:right w:val="nil"/>
          <w:between w:val="nil"/>
        </w:pBdr>
        <w:spacing w:after="0" w:line="240" w:lineRule="auto"/>
        <w:rPr>
          <w:color w:val="000000"/>
        </w:rPr>
      </w:pPr>
      <w:hyperlink r:id="rId8">
        <w:r w:rsidR="008940E3">
          <w:rPr>
            <w:b/>
            <w:color w:val="0000FF"/>
            <w:u w:val="single"/>
          </w:rPr>
          <w:t>AVA: America’s Walking Club</w:t>
        </w:r>
      </w:hyperlink>
      <w:r w:rsidR="008940E3">
        <w:rPr>
          <w:color w:val="000000"/>
        </w:rPr>
        <w:t xml:space="preserve"> is the largest walking club in the United States. It is a national nonprofit organization with a mission to promote health and wellness through noncompetitive sporting events. We have a nationwide, grassroots network of more than 200 active clubs presenting more than 2,500 events each year. The club is a member of the </w:t>
      </w:r>
      <w:hyperlink r:id="rId9">
        <w:r w:rsidR="008940E3">
          <w:rPr>
            <w:color w:val="0000FF"/>
            <w:u w:val="single"/>
          </w:rPr>
          <w:t>International Federation of Popular Sports</w:t>
        </w:r>
      </w:hyperlink>
      <w:r w:rsidR="008940E3">
        <w:rPr>
          <w:color w:val="000000"/>
        </w:rPr>
        <w:t xml:space="preserve"> (IVV) and the </w:t>
      </w:r>
      <w:hyperlink r:id="rId10">
        <w:r w:rsidR="008940E3">
          <w:rPr>
            <w:color w:val="0000FF"/>
            <w:u w:val="single"/>
          </w:rPr>
          <w:t>International Marching League</w:t>
        </w:r>
      </w:hyperlink>
      <w:r w:rsidR="008940E3">
        <w:rPr>
          <w:color w:val="000000"/>
        </w:rPr>
        <w:t xml:space="preserve"> (IML). For more information visit </w:t>
      </w:r>
      <w:hyperlink r:id="rId11">
        <w:r w:rsidR="008940E3">
          <w:rPr>
            <w:color w:val="0000FF"/>
            <w:u w:val="single"/>
          </w:rPr>
          <w:t>www.ava.org</w:t>
        </w:r>
      </w:hyperlink>
      <w:r w:rsidR="008940E3">
        <w:rPr>
          <w:color w:val="000000"/>
        </w:rPr>
        <w:t xml:space="preserve"> or call 210-659-2112.</w:t>
      </w:r>
    </w:p>
    <w:sectPr w:rsidR="008578A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AF"/>
    <w:rsid w:val="002479DB"/>
    <w:rsid w:val="0043000F"/>
    <w:rsid w:val="004C74D9"/>
    <w:rsid w:val="0062020B"/>
    <w:rsid w:val="008578AF"/>
    <w:rsid w:val="008940E3"/>
    <w:rsid w:val="00A2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A7FE"/>
  <w15:docId w15:val="{5BA5627C-A455-4FFA-87E5-E3C1F07F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va.org/abou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cbi.nlm.nih.gov/pubmed/290563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va.org" TargetMode="External"/><Relationship Id="rId11" Type="http://schemas.openxmlformats.org/officeDocument/2006/relationships/hyperlink" Target="http://www.ava.org" TargetMode="External"/><Relationship Id="rId5" Type="http://schemas.openxmlformats.org/officeDocument/2006/relationships/image" Target="media/image2.png"/><Relationship Id="rId10" Type="http://schemas.openxmlformats.org/officeDocument/2006/relationships/hyperlink" Target="http://www.imlwalking.org/index.php?page=home.html" TargetMode="External"/><Relationship Id="rId4" Type="http://schemas.openxmlformats.org/officeDocument/2006/relationships/image" Target="media/image1.jpeg"/><Relationship Id="rId9" Type="http://schemas.openxmlformats.org/officeDocument/2006/relationships/hyperlink" Target="https://www.ivv-online.org/walking-worldw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Hernandez</dc:creator>
  <cp:lastModifiedBy>Hector</cp:lastModifiedBy>
  <cp:revision>3</cp:revision>
  <dcterms:created xsi:type="dcterms:W3CDTF">2024-03-04T20:18:00Z</dcterms:created>
  <dcterms:modified xsi:type="dcterms:W3CDTF">2024-03-04T20:21:00Z</dcterms:modified>
</cp:coreProperties>
</file>